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F0" w:rsidRDefault="003061BC" w:rsidP="003061BC">
      <w:pPr>
        <w:jc w:val="center"/>
      </w:pPr>
      <w:r>
        <w:rPr>
          <w:noProof/>
          <w:lang w:eastAsia="en-GB"/>
        </w:rPr>
        <w:drawing>
          <wp:inline distT="0" distB="0" distL="0" distR="0" wp14:anchorId="413A46DD">
            <wp:extent cx="2941320" cy="98137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30" cy="992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1BC" w:rsidRPr="003061BC" w:rsidRDefault="003061BC" w:rsidP="003061BC">
      <w:pPr>
        <w:jc w:val="center"/>
        <w:rPr>
          <w:b/>
          <w:sz w:val="28"/>
          <w:szCs w:val="28"/>
        </w:rPr>
      </w:pPr>
      <w:r w:rsidRPr="003061BC">
        <w:rPr>
          <w:b/>
          <w:sz w:val="28"/>
          <w:szCs w:val="28"/>
        </w:rPr>
        <w:t>Knee Replacement Bandaging study</w:t>
      </w:r>
    </w:p>
    <w:p w:rsidR="003061BC" w:rsidRDefault="003061BC" w:rsidP="003061BC">
      <w:pPr>
        <w:jc w:val="center"/>
      </w:pPr>
    </w:p>
    <w:p w:rsidR="003061BC" w:rsidRPr="00CE74FA" w:rsidRDefault="003061BC" w:rsidP="003061BC">
      <w:pPr>
        <w:rPr>
          <w:sz w:val="28"/>
          <w:szCs w:val="28"/>
        </w:rPr>
      </w:pPr>
      <w:r w:rsidRPr="00CE74FA">
        <w:rPr>
          <w:sz w:val="28"/>
          <w:szCs w:val="28"/>
        </w:rPr>
        <w:t>What is it?</w:t>
      </w:r>
    </w:p>
    <w:p w:rsidR="003061BC" w:rsidRDefault="003061BC" w:rsidP="003061BC">
      <w:r>
        <w:t xml:space="preserve">Multicentre, nationwide, 2 arm RCT comparing standard wool and crepe bandage vs </w:t>
      </w:r>
      <w:r w:rsidR="00CE74FA">
        <w:t xml:space="preserve">a </w:t>
      </w:r>
      <w:proofErr w:type="gramStart"/>
      <w:r w:rsidR="00CE74FA">
        <w:t>2 layer</w:t>
      </w:r>
      <w:proofErr w:type="gramEnd"/>
      <w:r w:rsidR="00CE74FA">
        <w:t xml:space="preserve"> compression bandage (</w:t>
      </w:r>
      <w:proofErr w:type="spellStart"/>
      <w:r w:rsidR="00CE74FA">
        <w:t>C</w:t>
      </w:r>
      <w:r>
        <w:t>oban</w:t>
      </w:r>
      <w:proofErr w:type="spellEnd"/>
      <w:r>
        <w:t xml:space="preserve"> 2) following TKR.</w:t>
      </w:r>
    </w:p>
    <w:p w:rsidR="003061BC" w:rsidRPr="00CE74FA" w:rsidRDefault="003061BC" w:rsidP="003061BC">
      <w:pPr>
        <w:rPr>
          <w:sz w:val="28"/>
          <w:szCs w:val="28"/>
        </w:rPr>
      </w:pPr>
      <w:proofErr w:type="spellStart"/>
      <w:r w:rsidRPr="00CE74FA">
        <w:rPr>
          <w:sz w:val="28"/>
          <w:szCs w:val="28"/>
        </w:rPr>
        <w:t>Coban</w:t>
      </w:r>
      <w:proofErr w:type="spellEnd"/>
      <w:r w:rsidRPr="00CE74FA">
        <w:rPr>
          <w:sz w:val="28"/>
          <w:szCs w:val="28"/>
        </w:rPr>
        <w:t xml:space="preserve"> 2</w:t>
      </w:r>
    </w:p>
    <w:p w:rsidR="003061BC" w:rsidRDefault="003061BC" w:rsidP="003061BC">
      <w:r>
        <w:t xml:space="preserve">Currently used for chronic ulcers and </w:t>
      </w:r>
      <w:proofErr w:type="spellStart"/>
      <w:r>
        <w:t>lymphoedema</w:t>
      </w:r>
      <w:proofErr w:type="spellEnd"/>
      <w:r>
        <w:t xml:space="preserve"> (Tissue viability). Inner foam comfort layer and outer short stretch inelastic compression layer. This will be applied from foot to mid-thigh</w:t>
      </w:r>
    </w:p>
    <w:p w:rsidR="004B1555" w:rsidRDefault="003061BC" w:rsidP="003061BC">
      <w:r>
        <w:t xml:space="preserve">Patients will have been randomised into receiving one of the bandages and these are to remain on for 24-48hrs. </w:t>
      </w:r>
    </w:p>
    <w:p w:rsidR="003061BC" w:rsidRDefault="003061BC" w:rsidP="003061BC">
      <w:r>
        <w:t>Please document the ti</w:t>
      </w:r>
      <w:r w:rsidR="004B1555">
        <w:t>me that the bandage was removed in the patients notes and if removed early state the reason.</w:t>
      </w:r>
    </w:p>
    <w:p w:rsidR="003061BC" w:rsidRDefault="003061BC" w:rsidP="003061BC"/>
    <w:p w:rsidR="003061BC" w:rsidRPr="00170E35" w:rsidRDefault="003061BC" w:rsidP="003061BC">
      <w:pPr>
        <w:jc w:val="center"/>
        <w:rPr>
          <w:b/>
          <w:sz w:val="32"/>
          <w:szCs w:val="32"/>
        </w:rPr>
      </w:pPr>
      <w:r w:rsidRPr="00170E35">
        <w:rPr>
          <w:b/>
          <w:sz w:val="32"/>
          <w:szCs w:val="32"/>
        </w:rPr>
        <w:t>Apart from the bandage received all other aspects of care is identical</w:t>
      </w:r>
    </w:p>
    <w:p w:rsidR="003061BC" w:rsidRDefault="003061BC" w:rsidP="003061BC"/>
    <w:p w:rsidR="003061BC" w:rsidRDefault="003061BC" w:rsidP="003061BC">
      <w:r>
        <w:t xml:space="preserve">Rehabilitation, mobility, analgesia </w:t>
      </w:r>
      <w:proofErr w:type="spellStart"/>
      <w:r>
        <w:t>etc</w:t>
      </w:r>
      <w:proofErr w:type="spellEnd"/>
      <w:r>
        <w:t xml:space="preserve"> should follow routine post-op care as the compression bandage allows good range of movement and comfort for the patient.</w:t>
      </w:r>
    </w:p>
    <w:p w:rsidR="003061BC" w:rsidRDefault="003061BC" w:rsidP="003061BC">
      <w:r>
        <w:t>Both can receive cryo</w:t>
      </w:r>
      <w:r w:rsidR="00D562AC">
        <w:t>-</w:t>
      </w:r>
      <w:r w:rsidR="004B1555">
        <w:t xml:space="preserve">cuff therapy and this can be applied over the </w:t>
      </w:r>
      <w:proofErr w:type="spellStart"/>
      <w:r w:rsidR="004B1555">
        <w:t>Coban</w:t>
      </w:r>
      <w:proofErr w:type="spellEnd"/>
      <w:r w:rsidR="004B1555">
        <w:t xml:space="preserve"> 2.</w:t>
      </w:r>
    </w:p>
    <w:p w:rsidR="003061BC" w:rsidRDefault="003061BC" w:rsidP="003061BC">
      <w:r>
        <w:t xml:space="preserve">If a local anaesthetic catheter needs removing after 24hrs the bandages can be removed but should </w:t>
      </w:r>
      <w:r w:rsidRPr="003061BC">
        <w:rPr>
          <w:b/>
        </w:rPr>
        <w:t xml:space="preserve">not </w:t>
      </w:r>
      <w:r>
        <w:t>be reused.</w:t>
      </w:r>
    </w:p>
    <w:p w:rsidR="00170E35" w:rsidRDefault="003061BC" w:rsidP="003061BC">
      <w:r>
        <w:t>Bandages must remain in-situ for 24-48hrs. If removed before 24hrs pleas</w:t>
      </w:r>
      <w:r w:rsidR="00170E35">
        <w:t>e inform the Research Nurse.</w:t>
      </w:r>
    </w:p>
    <w:p w:rsidR="00170E35" w:rsidRDefault="00170E35" w:rsidP="003061BC">
      <w:bookmarkStart w:id="0" w:name="_GoBack"/>
      <w:bookmarkEnd w:id="0"/>
    </w:p>
    <w:p w:rsidR="003061BC" w:rsidRDefault="00170E35" w:rsidP="00170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3061BC" w:rsidRPr="00170E35">
        <w:rPr>
          <w:b/>
          <w:sz w:val="32"/>
          <w:szCs w:val="32"/>
        </w:rPr>
        <w:t>ocument the reason and time</w:t>
      </w:r>
      <w:r w:rsidR="004B1555" w:rsidRPr="00170E35">
        <w:rPr>
          <w:b/>
          <w:sz w:val="32"/>
          <w:szCs w:val="32"/>
        </w:rPr>
        <w:t xml:space="preserve"> of removal</w:t>
      </w:r>
      <w:r w:rsidR="003061BC" w:rsidRPr="00170E35">
        <w:rPr>
          <w:b/>
          <w:sz w:val="32"/>
          <w:szCs w:val="32"/>
        </w:rPr>
        <w:t xml:space="preserve"> in the notes.</w:t>
      </w:r>
    </w:p>
    <w:p w:rsidR="00170E35" w:rsidRPr="00170E35" w:rsidRDefault="00170E35" w:rsidP="00170E35">
      <w:pPr>
        <w:jc w:val="center"/>
        <w:rPr>
          <w:b/>
          <w:sz w:val="32"/>
          <w:szCs w:val="32"/>
        </w:rPr>
      </w:pPr>
    </w:p>
    <w:p w:rsidR="003061BC" w:rsidRDefault="003061BC" w:rsidP="003061BC">
      <w:r>
        <w:t xml:space="preserve">To remove the </w:t>
      </w:r>
      <w:r w:rsidR="00D562AC">
        <w:t>bandage,</w:t>
      </w:r>
      <w:r>
        <w:t xml:space="preserve"> use blunt nosed scissors to cut through the layers on the front of the leg.</w:t>
      </w:r>
    </w:p>
    <w:p w:rsidR="003061BC" w:rsidRDefault="003061BC" w:rsidP="003061BC">
      <w:r>
        <w:t>All bandages must be removed prior to discharge.</w:t>
      </w:r>
    </w:p>
    <w:p w:rsidR="003061BC" w:rsidRDefault="003061BC" w:rsidP="003061BC"/>
    <w:p w:rsidR="003061BC" w:rsidRDefault="003061BC" w:rsidP="003061BC">
      <w:r>
        <w:t>Research Nurse contact details:</w:t>
      </w:r>
      <w:r w:rsidR="004B1555">
        <w:t xml:space="preserve"> </w:t>
      </w:r>
      <w:proofErr w:type="spellStart"/>
      <w:r w:rsidR="004B1555">
        <w:t>xxxxx</w:t>
      </w:r>
      <w:proofErr w:type="spellEnd"/>
    </w:p>
    <w:p w:rsidR="003061BC" w:rsidRDefault="003061BC" w:rsidP="003061BC">
      <w:r>
        <w:t>Tel:</w:t>
      </w:r>
      <w:r w:rsidR="004B1555">
        <w:t xml:space="preserve"> </w:t>
      </w:r>
      <w:proofErr w:type="spellStart"/>
      <w:r w:rsidR="004B1555">
        <w:t>xxxxx</w:t>
      </w:r>
      <w:proofErr w:type="spellEnd"/>
    </w:p>
    <w:p w:rsidR="003061BC" w:rsidRDefault="003061BC" w:rsidP="003061BC">
      <w:r>
        <w:t>Email:</w:t>
      </w:r>
      <w:r w:rsidR="004B1555">
        <w:t xml:space="preserve"> </w:t>
      </w:r>
      <w:proofErr w:type="spellStart"/>
      <w:r w:rsidR="004B1555">
        <w:t>xxxxx</w:t>
      </w:r>
      <w:proofErr w:type="spellEnd"/>
    </w:p>
    <w:sectPr w:rsidR="003061BC" w:rsidSect="0017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C"/>
    <w:rsid w:val="00170E35"/>
    <w:rsid w:val="003061BC"/>
    <w:rsid w:val="004B1555"/>
    <w:rsid w:val="00BC3F9D"/>
    <w:rsid w:val="00CE74FA"/>
    <w:rsid w:val="00CF6870"/>
    <w:rsid w:val="00D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2097"/>
  <w15:chartTrackingRefBased/>
  <w15:docId w15:val="{2DBC1663-9D2B-417E-9A32-86F5E50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Kent</dc:creator>
  <cp:keywords/>
  <dc:description/>
  <cp:lastModifiedBy>Jonathan Kent</cp:lastModifiedBy>
  <cp:revision>4</cp:revision>
  <dcterms:created xsi:type="dcterms:W3CDTF">2016-10-20T14:11:00Z</dcterms:created>
  <dcterms:modified xsi:type="dcterms:W3CDTF">2016-11-25T09:52:00Z</dcterms:modified>
</cp:coreProperties>
</file>